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D8" w:rsidRPr="00727FD8" w:rsidRDefault="00137283" w:rsidP="00727FD8">
      <w:pPr>
        <w:pStyle w:val="Title"/>
        <w:rPr>
          <w:sz w:val="24"/>
          <w:szCs w:val="24"/>
        </w:rPr>
      </w:pPr>
      <w:bookmarkStart w:id="0" w:name="_GoBack"/>
      <w:bookmarkEnd w:id="0"/>
      <w:r>
        <w:t>NORMAN A. BAILEY, Ph.D</w:t>
      </w:r>
      <w:r w:rsidR="00B15CD8">
        <w:t>.</w:t>
      </w:r>
      <w:r>
        <w:t xml:space="preserve">  </w:t>
      </w:r>
      <w:r w:rsidR="00727FD8">
        <w:t xml:space="preserve">     </w:t>
      </w:r>
      <w:r w:rsidR="00504670">
        <w:rPr>
          <w:sz w:val="24"/>
          <w:szCs w:val="24"/>
        </w:rPr>
        <w:t>normanabailey@gmail</w:t>
      </w:r>
      <w:r w:rsidR="00727FD8" w:rsidRPr="00727FD8">
        <w:rPr>
          <w:sz w:val="24"/>
          <w:szCs w:val="24"/>
        </w:rPr>
        <w:t>.com</w:t>
      </w: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  <w:proofErr w:type="spellStart"/>
      <w:r>
        <w:rPr>
          <w:rFonts w:ascii="Garamond" w:hAnsi="Garamond" w:cs="FrankRuehl"/>
          <w:b/>
          <w:sz w:val="28"/>
          <w:u w:val="single"/>
        </w:rPr>
        <w:t>Yigal</w:t>
      </w:r>
      <w:proofErr w:type="spellEnd"/>
      <w:r>
        <w:rPr>
          <w:rFonts w:ascii="Garamond" w:hAnsi="Garamond" w:cs="FrankRuehl"/>
          <w:b/>
          <w:sz w:val="28"/>
          <w:u w:val="single"/>
        </w:rPr>
        <w:t xml:space="preserve"> Alon 15</w:t>
      </w:r>
      <w:r w:rsidR="00C1378E">
        <w:rPr>
          <w:rFonts w:ascii="Garamond" w:hAnsi="Garamond" w:cs="FrankRuehl"/>
          <w:b/>
          <w:sz w:val="28"/>
          <w:u w:val="single"/>
        </w:rPr>
        <w:t>, TD 5131</w:t>
      </w: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  <w:r>
        <w:rPr>
          <w:rFonts w:ascii="Garamond" w:hAnsi="Garamond" w:cs="FrankRuehl"/>
          <w:b/>
          <w:sz w:val="28"/>
          <w:u w:val="single"/>
        </w:rPr>
        <w:t xml:space="preserve">30900 </w:t>
      </w:r>
      <w:proofErr w:type="spellStart"/>
      <w:r>
        <w:rPr>
          <w:rFonts w:ascii="Garamond" w:hAnsi="Garamond" w:cs="FrankRuehl"/>
          <w:b/>
          <w:sz w:val="28"/>
          <w:u w:val="single"/>
        </w:rPr>
        <w:t>Zichron</w:t>
      </w:r>
      <w:proofErr w:type="spellEnd"/>
      <w:r>
        <w:rPr>
          <w:rFonts w:ascii="Garamond" w:hAnsi="Garamond" w:cs="FrankRuehl"/>
          <w:b/>
          <w:sz w:val="28"/>
          <w:u w:val="single"/>
        </w:rPr>
        <w:t xml:space="preserve"> Yaakov</w:t>
      </w:r>
    </w:p>
    <w:p w:rsidR="00B647D9" w:rsidRDefault="00C1378E" w:rsidP="00727FD8">
      <w:pPr>
        <w:rPr>
          <w:rFonts w:ascii="Garamond" w:hAnsi="Garamond" w:cs="FrankRuehl"/>
          <w:b/>
          <w:sz w:val="28"/>
          <w:u w:val="single"/>
        </w:rPr>
      </w:pPr>
      <w:r>
        <w:rPr>
          <w:rFonts w:ascii="Garamond" w:hAnsi="Garamond" w:cs="FrankRuehl"/>
          <w:b/>
          <w:sz w:val="28"/>
          <w:u w:val="single"/>
        </w:rPr>
        <w:t xml:space="preserve">30900 </w:t>
      </w:r>
      <w:r w:rsidR="00B647D9">
        <w:rPr>
          <w:rFonts w:ascii="Garamond" w:hAnsi="Garamond" w:cs="FrankRuehl"/>
          <w:b/>
          <w:sz w:val="28"/>
          <w:u w:val="single"/>
        </w:rPr>
        <w:t>Israel</w:t>
      </w: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  <w:r>
        <w:rPr>
          <w:rFonts w:ascii="Garamond" w:hAnsi="Garamond" w:cs="FrankRuehl"/>
          <w:b/>
          <w:sz w:val="28"/>
          <w:u w:val="single"/>
        </w:rPr>
        <w:t>Phone:  972-54-344-6055</w:t>
      </w: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  <w:r>
        <w:rPr>
          <w:rFonts w:ascii="Garamond" w:hAnsi="Garamond" w:cs="FrankRuehl"/>
          <w:b/>
          <w:sz w:val="28"/>
          <w:u w:val="single"/>
        </w:rPr>
        <w:t>Fax:  972-4-871-6598</w:t>
      </w: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</w:p>
    <w:p w:rsidR="00B647D9" w:rsidRDefault="00B647D9" w:rsidP="00727FD8">
      <w:pPr>
        <w:rPr>
          <w:rFonts w:ascii="Garamond" w:hAnsi="Garamond" w:cs="FrankRuehl"/>
          <w:b/>
          <w:sz w:val="28"/>
          <w:u w:val="single"/>
        </w:rPr>
      </w:pPr>
    </w:p>
    <w:p w:rsidR="00727FD8" w:rsidRPr="00E35DEC" w:rsidRDefault="00727FD8" w:rsidP="00727FD8">
      <w:pPr>
        <w:rPr>
          <w:rFonts w:ascii="Garamond" w:hAnsi="Garamond" w:cs="FrankRuehl"/>
          <w:b/>
          <w:sz w:val="28"/>
          <w:u w:val="single"/>
        </w:rPr>
      </w:pPr>
      <w:r w:rsidRPr="00E35DEC">
        <w:rPr>
          <w:rFonts w:ascii="Garamond" w:hAnsi="Garamond" w:cs="FrankRuehl"/>
          <w:b/>
          <w:sz w:val="28"/>
          <w:u w:val="single"/>
        </w:rPr>
        <w:t xml:space="preserve"> Present Positions:</w:t>
      </w:r>
    </w:p>
    <w:p w:rsidR="008066D8" w:rsidRDefault="008066D8" w:rsidP="00EE53AF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E53AF" w:rsidRPr="001B48DA" w:rsidRDefault="00EE53AF" w:rsidP="00EE53AF">
      <w:pPr>
        <w:rPr>
          <w:rFonts w:ascii="Garamond" w:hAnsi="Garamond"/>
          <w:sz w:val="24"/>
          <w:szCs w:val="24"/>
        </w:rPr>
      </w:pPr>
      <w:r w:rsidRPr="00D97E72">
        <w:rPr>
          <w:rFonts w:asciiTheme="majorHAnsi" w:hAnsiTheme="majorHAnsi"/>
          <w:b/>
          <w:color w:val="0070C0"/>
          <w:sz w:val="24"/>
          <w:szCs w:val="24"/>
        </w:rPr>
        <w:t>Professor of Economic Statecraft</w:t>
      </w:r>
      <w:r w:rsidRPr="00D97E72">
        <w:rPr>
          <w:rFonts w:ascii="Garamond" w:hAnsi="Garamond"/>
          <w:b/>
          <w:color w:val="0070C0"/>
          <w:sz w:val="24"/>
          <w:szCs w:val="24"/>
        </w:rPr>
        <w:t xml:space="preserve">: </w:t>
      </w:r>
      <w:r w:rsidRPr="001B48DA">
        <w:rPr>
          <w:rFonts w:ascii="Garamond" w:hAnsi="Garamond"/>
          <w:sz w:val="24"/>
          <w:szCs w:val="24"/>
        </w:rPr>
        <w:t xml:space="preserve">The Institute of </w:t>
      </w:r>
      <w:r w:rsidR="00B15CD8" w:rsidRPr="001B48DA">
        <w:rPr>
          <w:rFonts w:ascii="Garamond" w:hAnsi="Garamond"/>
          <w:sz w:val="24"/>
          <w:szCs w:val="24"/>
        </w:rPr>
        <w:t>World Politics, Washington, DC, since 1992</w:t>
      </w:r>
      <w:r w:rsidRPr="001B48DA">
        <w:rPr>
          <w:rFonts w:ascii="Garamond" w:hAnsi="Garamond"/>
          <w:sz w:val="24"/>
          <w:szCs w:val="24"/>
        </w:rPr>
        <w:t>.</w:t>
      </w:r>
    </w:p>
    <w:p w:rsidR="00B647D9" w:rsidRDefault="00B647D9" w:rsidP="00B15CD8">
      <w:pPr>
        <w:rPr>
          <w:rStyle w:val="TitleChar"/>
          <w:b/>
          <w:color w:val="4F81BD" w:themeColor="accent1"/>
          <w:sz w:val="24"/>
          <w:szCs w:val="24"/>
        </w:rPr>
      </w:pPr>
      <w:r>
        <w:rPr>
          <w:rStyle w:val="TitleChar"/>
          <w:b/>
          <w:color w:val="4F81BD" w:themeColor="accent1"/>
          <w:sz w:val="24"/>
          <w:szCs w:val="24"/>
        </w:rPr>
        <w:t>Senior R</w:t>
      </w:r>
      <w:r w:rsidR="00674EB1">
        <w:rPr>
          <w:rStyle w:val="TitleChar"/>
          <w:b/>
          <w:color w:val="4F81BD" w:themeColor="accent1"/>
          <w:sz w:val="24"/>
          <w:szCs w:val="24"/>
        </w:rPr>
        <w:t>esearcher and Professor</w:t>
      </w:r>
      <w:r w:rsidR="00831159">
        <w:rPr>
          <w:rStyle w:val="TitleChar"/>
          <w:b/>
          <w:color w:val="4F81BD" w:themeColor="accent1"/>
          <w:sz w:val="24"/>
          <w:szCs w:val="24"/>
        </w:rPr>
        <w:t>,</w:t>
      </w:r>
      <w:r>
        <w:rPr>
          <w:rStyle w:val="TitleChar"/>
          <w:b/>
          <w:color w:val="4F81BD" w:themeColor="accent1"/>
          <w:sz w:val="24"/>
          <w:szCs w:val="24"/>
        </w:rPr>
        <w:t xml:space="preserve"> Center for the Study of National Security, Haifa University</w:t>
      </w:r>
    </w:p>
    <w:p w:rsidR="00E35DEC" w:rsidRPr="008066D8" w:rsidRDefault="00B647D9" w:rsidP="00B15CD8">
      <w:pPr>
        <w:rPr>
          <w:rStyle w:val="TitleChar"/>
          <w:b/>
          <w:color w:val="4F81BD" w:themeColor="accent1"/>
          <w:sz w:val="24"/>
          <w:szCs w:val="24"/>
        </w:rPr>
      </w:pPr>
      <w:r>
        <w:rPr>
          <w:rStyle w:val="TitleChar"/>
          <w:b/>
          <w:color w:val="4F81BD" w:themeColor="accent1"/>
          <w:sz w:val="24"/>
          <w:szCs w:val="24"/>
        </w:rPr>
        <w:t>Columnist, Globes</w:t>
      </w:r>
    </w:p>
    <w:p w:rsidR="00B647D9" w:rsidRDefault="00B647D9" w:rsidP="00727FD8">
      <w:pPr>
        <w:rPr>
          <w:rStyle w:val="TitleChar"/>
          <w:b/>
          <w:color w:val="0070C0"/>
          <w:sz w:val="24"/>
          <w:szCs w:val="24"/>
        </w:rPr>
      </w:pPr>
    </w:p>
    <w:p w:rsidR="00727FD8" w:rsidRPr="00D97E72" w:rsidRDefault="00727FD8" w:rsidP="00727FD8">
      <w:pPr>
        <w:rPr>
          <w:rFonts w:ascii="Garamond" w:hAnsi="Garamond"/>
          <w:sz w:val="24"/>
          <w:szCs w:val="24"/>
        </w:rPr>
      </w:pPr>
      <w:r w:rsidRPr="00D97E72">
        <w:rPr>
          <w:rStyle w:val="TitleChar"/>
          <w:b/>
          <w:color w:val="0070C0"/>
          <w:sz w:val="24"/>
          <w:szCs w:val="24"/>
        </w:rPr>
        <w:t xml:space="preserve">International Economic </w:t>
      </w:r>
      <w:r w:rsidR="00EE53AF" w:rsidRPr="00D97E72">
        <w:rPr>
          <w:rStyle w:val="TitleChar"/>
          <w:b/>
          <w:color w:val="0070C0"/>
          <w:sz w:val="24"/>
          <w:szCs w:val="24"/>
        </w:rPr>
        <w:t>C</w:t>
      </w:r>
      <w:r w:rsidRPr="00D97E72">
        <w:rPr>
          <w:rStyle w:val="TitleChar"/>
          <w:b/>
          <w:color w:val="0070C0"/>
          <w:sz w:val="24"/>
          <w:szCs w:val="24"/>
        </w:rPr>
        <w:t xml:space="preserve">onsultant </w:t>
      </w:r>
      <w:r w:rsidRPr="00D97E72">
        <w:rPr>
          <w:rStyle w:val="TitleChar"/>
          <w:color w:val="auto"/>
          <w:sz w:val="24"/>
          <w:szCs w:val="24"/>
        </w:rPr>
        <w:t>to private companies and foreign governments</w:t>
      </w:r>
      <w:r w:rsidR="00D97E72">
        <w:rPr>
          <w:rStyle w:val="TitleChar"/>
          <w:color w:val="auto"/>
          <w:sz w:val="24"/>
          <w:szCs w:val="24"/>
        </w:rPr>
        <w:t xml:space="preserve"> </w:t>
      </w:r>
      <w:r w:rsidRPr="00D97E72">
        <w:rPr>
          <w:rFonts w:ascii="Garamond" w:hAnsi="Garamond"/>
          <w:sz w:val="24"/>
          <w:szCs w:val="24"/>
        </w:rPr>
        <w:t xml:space="preserve">in </w:t>
      </w:r>
      <w:r w:rsidR="00D97E72">
        <w:rPr>
          <w:rFonts w:ascii="Garamond" w:hAnsi="Garamond"/>
          <w:sz w:val="24"/>
          <w:szCs w:val="24"/>
        </w:rPr>
        <w:t xml:space="preserve">matters of </w:t>
      </w:r>
      <w:r w:rsidRPr="00D97E72">
        <w:rPr>
          <w:rFonts w:ascii="Garamond" w:hAnsi="Garamond"/>
          <w:sz w:val="24"/>
          <w:szCs w:val="24"/>
        </w:rPr>
        <w:t xml:space="preserve">trade, investment, energy, finance and monetary policy </w:t>
      </w:r>
      <w:r w:rsidR="00EE53AF" w:rsidRPr="00D97E72">
        <w:rPr>
          <w:rFonts w:ascii="Garamond" w:hAnsi="Garamond"/>
          <w:sz w:val="24"/>
          <w:szCs w:val="24"/>
        </w:rPr>
        <w:t xml:space="preserve">including the </w:t>
      </w:r>
      <w:r w:rsidRPr="00D97E72">
        <w:rPr>
          <w:rFonts w:ascii="Garamond" w:hAnsi="Garamond"/>
          <w:sz w:val="24"/>
          <w:szCs w:val="24"/>
        </w:rPr>
        <w:t>relationship between economics and national and private security</w:t>
      </w:r>
      <w:r w:rsidR="00D97E72">
        <w:rPr>
          <w:rFonts w:ascii="Garamond" w:hAnsi="Garamond"/>
          <w:sz w:val="24"/>
          <w:szCs w:val="24"/>
        </w:rPr>
        <w:t>, with a s</w:t>
      </w:r>
      <w:r w:rsidR="00EE53AF" w:rsidRPr="00D97E72">
        <w:rPr>
          <w:rFonts w:ascii="Garamond" w:hAnsi="Garamond"/>
          <w:sz w:val="24"/>
          <w:szCs w:val="24"/>
        </w:rPr>
        <w:t>pecial expertise in terrorist financing, money laundering and</w:t>
      </w:r>
      <w:r w:rsidR="00583D64">
        <w:rPr>
          <w:rFonts w:ascii="Garamond" w:hAnsi="Garamond"/>
          <w:sz w:val="24"/>
          <w:szCs w:val="24"/>
        </w:rPr>
        <w:t xml:space="preserve"> the economics of Latin America, as well as expanded capital ownership plans.</w:t>
      </w:r>
    </w:p>
    <w:p w:rsidR="00B647D9" w:rsidRDefault="00B647D9" w:rsidP="00727FD8">
      <w:pPr>
        <w:rPr>
          <w:rFonts w:ascii="Garamond" w:hAnsi="Garamond"/>
          <w:b/>
          <w:color w:val="0070C0"/>
          <w:sz w:val="24"/>
          <w:szCs w:val="24"/>
        </w:rPr>
      </w:pPr>
    </w:p>
    <w:p w:rsidR="00727FD8" w:rsidRPr="001B48DA" w:rsidRDefault="00C05823" w:rsidP="00727F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70C0"/>
          <w:sz w:val="24"/>
          <w:szCs w:val="24"/>
        </w:rPr>
        <w:t>Senior Advisor</w:t>
      </w:r>
      <w:r w:rsidR="00727FD8" w:rsidRPr="00D97E72">
        <w:rPr>
          <w:rFonts w:ascii="Garamond" w:hAnsi="Garamond"/>
          <w:b/>
          <w:color w:val="0070C0"/>
          <w:sz w:val="24"/>
          <w:szCs w:val="24"/>
        </w:rPr>
        <w:t>, the Institute for Global Economic Growth</w:t>
      </w:r>
      <w:r w:rsidR="00727FD8" w:rsidRPr="00EE53AF">
        <w:rPr>
          <w:rFonts w:ascii="Garamond" w:hAnsi="Garamond"/>
          <w:b/>
          <w:sz w:val="24"/>
          <w:szCs w:val="24"/>
        </w:rPr>
        <w:t xml:space="preserve">, </w:t>
      </w:r>
      <w:r w:rsidR="00727FD8" w:rsidRPr="001B48DA">
        <w:rPr>
          <w:rFonts w:ascii="Garamond" w:hAnsi="Garamond"/>
          <w:sz w:val="24"/>
          <w:szCs w:val="24"/>
        </w:rPr>
        <w:t>W</w:t>
      </w:r>
      <w:r w:rsidR="00B15CD8" w:rsidRPr="001B48DA">
        <w:rPr>
          <w:rFonts w:ascii="Garamond" w:hAnsi="Garamond"/>
          <w:sz w:val="24"/>
          <w:szCs w:val="24"/>
        </w:rPr>
        <w:t>ashington, DC (igeg.org,) a non-pro</w:t>
      </w:r>
      <w:r w:rsidR="000E30B5" w:rsidRPr="001B48DA">
        <w:rPr>
          <w:rFonts w:ascii="Garamond" w:hAnsi="Garamond"/>
          <w:sz w:val="24"/>
          <w:szCs w:val="24"/>
        </w:rPr>
        <w:t>fit organization advising</w:t>
      </w:r>
      <w:r w:rsidR="001B48DA">
        <w:rPr>
          <w:rFonts w:ascii="Garamond" w:hAnsi="Garamond"/>
          <w:sz w:val="24"/>
          <w:szCs w:val="24"/>
        </w:rPr>
        <w:t xml:space="preserve"> foreign</w:t>
      </w:r>
      <w:r w:rsidR="000E30B5" w:rsidRPr="001B48DA">
        <w:rPr>
          <w:rFonts w:ascii="Garamond" w:hAnsi="Garamond"/>
          <w:sz w:val="24"/>
          <w:szCs w:val="24"/>
        </w:rPr>
        <w:t xml:space="preserve"> govern</w:t>
      </w:r>
      <w:r w:rsidR="00B15CD8" w:rsidRPr="001B48DA">
        <w:rPr>
          <w:rFonts w:ascii="Garamond" w:hAnsi="Garamond"/>
          <w:sz w:val="24"/>
          <w:szCs w:val="24"/>
        </w:rPr>
        <w:t>ments on judicial refo</w:t>
      </w:r>
      <w:r w:rsidR="000E30B5" w:rsidRPr="001B48DA">
        <w:rPr>
          <w:rFonts w:ascii="Garamond" w:hAnsi="Garamond"/>
          <w:sz w:val="24"/>
          <w:szCs w:val="24"/>
        </w:rPr>
        <w:t>r</w:t>
      </w:r>
      <w:r w:rsidR="00B15CD8" w:rsidRPr="001B48DA">
        <w:rPr>
          <w:rFonts w:ascii="Garamond" w:hAnsi="Garamond"/>
          <w:sz w:val="24"/>
          <w:szCs w:val="24"/>
        </w:rPr>
        <w:t>m, the rule of law and regulatory matters</w:t>
      </w:r>
      <w:r w:rsidR="00432B99">
        <w:rPr>
          <w:rFonts w:ascii="Garamond" w:hAnsi="Garamond"/>
          <w:sz w:val="24"/>
          <w:szCs w:val="24"/>
        </w:rPr>
        <w:t>, and expanded capital ownership projects.</w:t>
      </w:r>
    </w:p>
    <w:p w:rsidR="00727FD8" w:rsidRPr="001B48DA" w:rsidRDefault="00727FD8" w:rsidP="00727FD8">
      <w:pPr>
        <w:rPr>
          <w:sz w:val="28"/>
        </w:rPr>
      </w:pPr>
    </w:p>
    <w:p w:rsidR="00727FD8" w:rsidRPr="00E35DEC" w:rsidRDefault="00727FD8" w:rsidP="00727FD8">
      <w:pPr>
        <w:rPr>
          <w:rFonts w:asciiTheme="majorHAnsi" w:hAnsiTheme="majorHAnsi"/>
          <w:b/>
          <w:sz w:val="24"/>
          <w:szCs w:val="24"/>
          <w:u w:val="single"/>
        </w:rPr>
      </w:pPr>
      <w:r w:rsidRPr="00E35DEC">
        <w:rPr>
          <w:rFonts w:asciiTheme="majorHAnsi" w:hAnsiTheme="majorHAnsi"/>
          <w:b/>
          <w:sz w:val="24"/>
          <w:szCs w:val="24"/>
          <w:u w:val="single"/>
        </w:rPr>
        <w:t>Past Experience:</w:t>
      </w:r>
    </w:p>
    <w:p w:rsidR="008066D8" w:rsidRDefault="008066D8" w:rsidP="00EE53AF">
      <w:pPr>
        <w:rPr>
          <w:rFonts w:ascii="Garamond" w:hAnsi="Garamond"/>
          <w:b/>
          <w:sz w:val="24"/>
          <w:szCs w:val="24"/>
        </w:rPr>
      </w:pPr>
    </w:p>
    <w:p w:rsidR="00EE53AF" w:rsidRPr="00D97E72" w:rsidRDefault="00EE53AF" w:rsidP="00EE53AF">
      <w:pPr>
        <w:rPr>
          <w:rFonts w:ascii="Garamond" w:hAnsi="Garamond"/>
          <w:b/>
          <w:sz w:val="24"/>
          <w:szCs w:val="24"/>
        </w:rPr>
      </w:pPr>
      <w:r w:rsidRPr="00D97E72">
        <w:rPr>
          <w:rFonts w:ascii="Garamond" w:hAnsi="Garamond"/>
          <w:b/>
          <w:sz w:val="24"/>
          <w:szCs w:val="24"/>
        </w:rPr>
        <w:t xml:space="preserve">Government:  </w:t>
      </w:r>
    </w:p>
    <w:p w:rsidR="00687402" w:rsidRDefault="00687402" w:rsidP="00EE53AF">
      <w:pPr>
        <w:rPr>
          <w:rFonts w:ascii="Garamond" w:hAnsi="Garamond"/>
          <w:color w:val="0070C0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>U.S. Army:  strategic intelligence and joint operational planning, 1956-1958.</w:t>
      </w:r>
    </w:p>
    <w:p w:rsidR="00EE53AF" w:rsidRPr="000E30B5" w:rsidRDefault="000E30B5" w:rsidP="00EE53AF">
      <w:pPr>
        <w:rPr>
          <w:rFonts w:ascii="Garamond" w:hAnsi="Garamond"/>
          <w:sz w:val="24"/>
          <w:szCs w:val="24"/>
        </w:rPr>
      </w:pPr>
      <w:r w:rsidRPr="001B48DA">
        <w:rPr>
          <w:rFonts w:ascii="Garamond" w:hAnsi="Garamond"/>
          <w:color w:val="0070C0"/>
          <w:sz w:val="24"/>
          <w:szCs w:val="24"/>
        </w:rPr>
        <w:t>Special Assistant to President Reagan for National Security</w:t>
      </w:r>
      <w:r w:rsidR="001B48DA">
        <w:rPr>
          <w:rFonts w:ascii="Garamond" w:hAnsi="Garamond"/>
          <w:color w:val="0070C0"/>
          <w:sz w:val="24"/>
          <w:szCs w:val="24"/>
        </w:rPr>
        <w:t xml:space="preserve"> a</w:t>
      </w:r>
      <w:r w:rsidRPr="001B48DA">
        <w:rPr>
          <w:rFonts w:ascii="Garamond" w:hAnsi="Garamond"/>
          <w:color w:val="0070C0"/>
          <w:sz w:val="24"/>
          <w:szCs w:val="24"/>
        </w:rPr>
        <w:t>nd International Economic</w:t>
      </w:r>
      <w:r w:rsidR="00432B99">
        <w:rPr>
          <w:rFonts w:ascii="Garamond" w:hAnsi="Garamond"/>
          <w:color w:val="0070C0"/>
          <w:sz w:val="24"/>
          <w:szCs w:val="24"/>
        </w:rPr>
        <w:t xml:space="preserve"> Affairs</w:t>
      </w:r>
      <w:proofErr w:type="gramStart"/>
      <w:r w:rsidR="001B48DA">
        <w:rPr>
          <w:rFonts w:ascii="Garamond" w:hAnsi="Garamond"/>
          <w:color w:val="0070C0"/>
          <w:sz w:val="24"/>
          <w:szCs w:val="24"/>
        </w:rPr>
        <w:t>:</w:t>
      </w:r>
      <w:r w:rsidRPr="001B48DA">
        <w:rPr>
          <w:rFonts w:ascii="Garamond" w:hAnsi="Garamond"/>
          <w:sz w:val="24"/>
          <w:szCs w:val="24"/>
        </w:rPr>
        <w:t>1980</w:t>
      </w:r>
      <w:proofErr w:type="gramEnd"/>
      <w:r w:rsidR="00432B99">
        <w:rPr>
          <w:rFonts w:ascii="Garamond" w:hAnsi="Garamond"/>
          <w:sz w:val="24"/>
          <w:szCs w:val="24"/>
        </w:rPr>
        <w:t>-1984</w:t>
      </w:r>
    </w:p>
    <w:p w:rsidR="000E30B5" w:rsidRDefault="00EE53AF" w:rsidP="000E30B5">
      <w:pPr>
        <w:rPr>
          <w:rFonts w:ascii="Garamond" w:hAnsi="Garamond"/>
          <w:sz w:val="24"/>
          <w:szCs w:val="24"/>
        </w:rPr>
      </w:pPr>
      <w:r w:rsidRPr="001B48DA">
        <w:rPr>
          <w:rFonts w:ascii="Garamond" w:hAnsi="Garamond"/>
          <w:sz w:val="24"/>
          <w:szCs w:val="24"/>
        </w:rPr>
        <w:t xml:space="preserve">Senior Staff, The Office of the Director of National </w:t>
      </w:r>
      <w:proofErr w:type="gramStart"/>
      <w:r w:rsidRPr="001B48DA">
        <w:rPr>
          <w:rFonts w:ascii="Garamond" w:hAnsi="Garamond"/>
          <w:sz w:val="24"/>
          <w:szCs w:val="24"/>
        </w:rPr>
        <w:t>Intelligence</w:t>
      </w:r>
      <w:r w:rsidR="00B15CD8">
        <w:rPr>
          <w:rFonts w:ascii="Garamond" w:hAnsi="Garamond"/>
          <w:sz w:val="24"/>
          <w:szCs w:val="24"/>
        </w:rPr>
        <w:t xml:space="preserve"> </w:t>
      </w:r>
      <w:r w:rsidR="001B48DA">
        <w:rPr>
          <w:rFonts w:ascii="Garamond" w:hAnsi="Garamond"/>
          <w:sz w:val="24"/>
          <w:szCs w:val="24"/>
        </w:rPr>
        <w:t>:</w:t>
      </w:r>
      <w:r w:rsidR="00B15CD8">
        <w:rPr>
          <w:rFonts w:ascii="Garamond" w:hAnsi="Garamond"/>
          <w:sz w:val="24"/>
          <w:szCs w:val="24"/>
        </w:rPr>
        <w:t>2006</w:t>
      </w:r>
      <w:proofErr w:type="gramEnd"/>
      <w:r w:rsidR="00B15CD8">
        <w:rPr>
          <w:rFonts w:ascii="Garamond" w:hAnsi="Garamond"/>
          <w:sz w:val="24"/>
          <w:szCs w:val="24"/>
        </w:rPr>
        <w:t>-2007</w:t>
      </w:r>
      <w:r w:rsidR="000E30B5">
        <w:rPr>
          <w:rFonts w:ascii="Garamond" w:hAnsi="Garamond"/>
          <w:sz w:val="24"/>
          <w:szCs w:val="24"/>
        </w:rPr>
        <w:t xml:space="preserve"> </w:t>
      </w:r>
    </w:p>
    <w:p w:rsidR="00D97E72" w:rsidRPr="001B48DA" w:rsidRDefault="000E30B5" w:rsidP="000E30B5">
      <w:pPr>
        <w:rPr>
          <w:rFonts w:ascii="Garamond" w:hAnsi="Garamond"/>
          <w:b/>
          <w:i/>
          <w:color w:val="0070C0"/>
          <w:sz w:val="24"/>
          <w:szCs w:val="24"/>
        </w:rPr>
      </w:pPr>
      <w:r w:rsidRPr="001B48DA">
        <w:rPr>
          <w:rFonts w:ascii="Garamond" w:hAnsi="Garamond"/>
          <w:b/>
          <w:i/>
          <w:color w:val="0070C0"/>
          <w:sz w:val="24"/>
          <w:szCs w:val="24"/>
        </w:rPr>
        <w:t xml:space="preserve">Top Secret US Government Clearance </w:t>
      </w:r>
    </w:p>
    <w:p w:rsidR="008066D8" w:rsidRDefault="008066D8" w:rsidP="00727FD8">
      <w:pPr>
        <w:rPr>
          <w:rFonts w:ascii="Garamond" w:hAnsi="Garamond"/>
          <w:b/>
          <w:sz w:val="24"/>
          <w:szCs w:val="24"/>
        </w:rPr>
      </w:pPr>
    </w:p>
    <w:p w:rsidR="00EE53AF" w:rsidRPr="000E30B5" w:rsidRDefault="00727FD8" w:rsidP="00727FD8">
      <w:pPr>
        <w:rPr>
          <w:rFonts w:ascii="Garamond" w:hAnsi="Garamond"/>
          <w:b/>
          <w:sz w:val="24"/>
          <w:szCs w:val="24"/>
        </w:rPr>
      </w:pPr>
      <w:r w:rsidRPr="000E30B5">
        <w:rPr>
          <w:rFonts w:ascii="Garamond" w:hAnsi="Garamond"/>
          <w:b/>
          <w:sz w:val="24"/>
          <w:szCs w:val="24"/>
        </w:rPr>
        <w:t>Industry</w:t>
      </w:r>
      <w:r w:rsidR="00EE53AF" w:rsidRPr="000E30B5">
        <w:rPr>
          <w:rFonts w:ascii="Garamond" w:hAnsi="Garamond"/>
          <w:b/>
          <w:sz w:val="24"/>
          <w:szCs w:val="24"/>
        </w:rPr>
        <w:t xml:space="preserve"> and Finance</w:t>
      </w:r>
      <w:r w:rsidR="000E30B5" w:rsidRPr="000E30B5">
        <w:rPr>
          <w:rFonts w:ascii="Garamond" w:hAnsi="Garamond"/>
          <w:b/>
          <w:sz w:val="24"/>
          <w:szCs w:val="24"/>
        </w:rPr>
        <w:t>:</w:t>
      </w:r>
    </w:p>
    <w:p w:rsidR="00727FD8" w:rsidRPr="00E35DEC" w:rsidRDefault="00727FD8" w:rsidP="00727FD8">
      <w:pPr>
        <w:rPr>
          <w:rFonts w:ascii="Garamond" w:hAnsi="Garamond"/>
          <w:sz w:val="24"/>
          <w:szCs w:val="24"/>
        </w:rPr>
      </w:pPr>
      <w:r w:rsidRPr="00E35DEC">
        <w:rPr>
          <w:rFonts w:ascii="Garamond" w:hAnsi="Garamond"/>
          <w:sz w:val="24"/>
          <w:szCs w:val="24"/>
        </w:rPr>
        <w:t>International Economist, Mobil International Oil Company</w:t>
      </w:r>
    </w:p>
    <w:p w:rsidR="00727FD8" w:rsidRDefault="00727FD8" w:rsidP="00727FD8">
      <w:pPr>
        <w:rPr>
          <w:rFonts w:ascii="Garamond" w:hAnsi="Garamond"/>
          <w:sz w:val="24"/>
          <w:szCs w:val="24"/>
        </w:rPr>
      </w:pPr>
      <w:proofErr w:type="gramStart"/>
      <w:r w:rsidRPr="00E35DEC">
        <w:rPr>
          <w:rFonts w:ascii="Garamond" w:hAnsi="Garamond"/>
          <w:sz w:val="24"/>
          <w:szCs w:val="24"/>
        </w:rPr>
        <w:t xml:space="preserve">President, Bailey, </w:t>
      </w:r>
      <w:proofErr w:type="spellStart"/>
      <w:r w:rsidRPr="00E35DEC">
        <w:rPr>
          <w:rFonts w:ascii="Garamond" w:hAnsi="Garamond"/>
          <w:sz w:val="24"/>
          <w:szCs w:val="24"/>
        </w:rPr>
        <w:t>Tondu</w:t>
      </w:r>
      <w:proofErr w:type="spellEnd"/>
      <w:r w:rsidRPr="00E35DEC">
        <w:rPr>
          <w:rFonts w:ascii="Garamond" w:hAnsi="Garamond"/>
          <w:sz w:val="24"/>
          <w:szCs w:val="24"/>
        </w:rPr>
        <w:t xml:space="preserve">, Warwick &amp; Co., </w:t>
      </w:r>
      <w:r w:rsidR="00B15CD8">
        <w:rPr>
          <w:rFonts w:ascii="Garamond" w:hAnsi="Garamond"/>
          <w:sz w:val="24"/>
          <w:szCs w:val="24"/>
        </w:rPr>
        <w:t>I</w:t>
      </w:r>
      <w:r w:rsidR="003661B8">
        <w:rPr>
          <w:rFonts w:ascii="Garamond" w:hAnsi="Garamond"/>
          <w:sz w:val="24"/>
          <w:szCs w:val="24"/>
        </w:rPr>
        <w:t xml:space="preserve">nternational investment </w:t>
      </w:r>
      <w:r w:rsidRPr="00E35DEC">
        <w:rPr>
          <w:rFonts w:ascii="Garamond" w:hAnsi="Garamond"/>
          <w:sz w:val="24"/>
          <w:szCs w:val="24"/>
        </w:rPr>
        <w:t>banking.</w:t>
      </w:r>
      <w:proofErr w:type="gramEnd"/>
    </w:p>
    <w:p w:rsidR="008066D8" w:rsidRPr="00E35DEC" w:rsidRDefault="008066D8" w:rsidP="00727F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President, Norman A. Bailey, Inc., Economic Consultants</w:t>
      </w:r>
    </w:p>
    <w:p w:rsidR="008066D8" w:rsidRDefault="008066D8" w:rsidP="00727FD8">
      <w:pPr>
        <w:rPr>
          <w:rFonts w:asciiTheme="majorHAnsi" w:hAnsiTheme="majorHAnsi"/>
          <w:b/>
          <w:sz w:val="24"/>
          <w:szCs w:val="24"/>
        </w:rPr>
      </w:pPr>
    </w:p>
    <w:p w:rsidR="00687402" w:rsidRDefault="00687402" w:rsidP="00727FD8">
      <w:pPr>
        <w:rPr>
          <w:rFonts w:asciiTheme="majorHAnsi" w:hAnsiTheme="majorHAnsi"/>
          <w:b/>
          <w:sz w:val="24"/>
          <w:szCs w:val="24"/>
        </w:rPr>
      </w:pPr>
    </w:p>
    <w:p w:rsidR="00687402" w:rsidRDefault="00687402" w:rsidP="00727FD8">
      <w:pPr>
        <w:rPr>
          <w:rFonts w:asciiTheme="majorHAnsi" w:hAnsiTheme="majorHAnsi"/>
          <w:b/>
          <w:sz w:val="24"/>
          <w:szCs w:val="24"/>
        </w:rPr>
      </w:pPr>
    </w:p>
    <w:p w:rsidR="00687402" w:rsidRDefault="00687402" w:rsidP="00727FD8">
      <w:pPr>
        <w:rPr>
          <w:rFonts w:asciiTheme="majorHAnsi" w:hAnsiTheme="majorHAnsi"/>
          <w:b/>
          <w:sz w:val="24"/>
          <w:szCs w:val="24"/>
        </w:rPr>
      </w:pPr>
    </w:p>
    <w:p w:rsidR="00EE53AF" w:rsidRPr="00D97E72" w:rsidRDefault="00727FD8" w:rsidP="00727FD8">
      <w:pPr>
        <w:rPr>
          <w:rFonts w:asciiTheme="majorHAnsi" w:hAnsiTheme="majorHAnsi"/>
          <w:b/>
          <w:sz w:val="24"/>
          <w:szCs w:val="24"/>
        </w:rPr>
      </w:pPr>
      <w:r w:rsidRPr="00D97E72">
        <w:rPr>
          <w:rFonts w:asciiTheme="majorHAnsi" w:hAnsiTheme="majorHAnsi"/>
          <w:b/>
          <w:sz w:val="24"/>
          <w:szCs w:val="24"/>
        </w:rPr>
        <w:t xml:space="preserve">Academic:  </w:t>
      </w:r>
    </w:p>
    <w:p w:rsidR="008066D8" w:rsidRDefault="00727FD8" w:rsidP="00727FD8">
      <w:pPr>
        <w:rPr>
          <w:rFonts w:ascii="Garamond" w:hAnsi="Garamond"/>
          <w:sz w:val="24"/>
          <w:szCs w:val="24"/>
        </w:rPr>
      </w:pPr>
      <w:r w:rsidRPr="000E30B5">
        <w:rPr>
          <w:rFonts w:ascii="Garamond" w:hAnsi="Garamond"/>
          <w:sz w:val="24"/>
          <w:szCs w:val="24"/>
        </w:rPr>
        <w:t>Professor of Political Science, Queens College of</w:t>
      </w:r>
      <w:r w:rsidR="00B15CD8" w:rsidRPr="000E30B5">
        <w:rPr>
          <w:rFonts w:ascii="Garamond" w:hAnsi="Garamond"/>
          <w:sz w:val="24"/>
          <w:szCs w:val="24"/>
        </w:rPr>
        <w:t xml:space="preserve"> </w:t>
      </w:r>
      <w:proofErr w:type="gramStart"/>
      <w:r w:rsidRPr="000E30B5">
        <w:rPr>
          <w:rFonts w:ascii="Garamond" w:hAnsi="Garamond"/>
          <w:sz w:val="24"/>
          <w:szCs w:val="24"/>
        </w:rPr>
        <w:t>The</w:t>
      </w:r>
      <w:proofErr w:type="gramEnd"/>
      <w:r w:rsidRPr="000E30B5">
        <w:rPr>
          <w:rFonts w:ascii="Garamond" w:hAnsi="Garamond"/>
          <w:sz w:val="24"/>
          <w:szCs w:val="24"/>
        </w:rPr>
        <w:t xml:space="preserve"> City University of New York</w:t>
      </w:r>
    </w:p>
    <w:p w:rsidR="00727FD8" w:rsidRPr="000E30B5" w:rsidRDefault="008066D8" w:rsidP="00727F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Lecturer, National Defense University; Industrial College of the Armed Forces; Inter-American Defense College; Marin Corps University, War College and Command and Staff College, Israeli National Defense College.</w:t>
      </w:r>
      <w:r w:rsidR="00E35DEC" w:rsidRPr="000E30B5">
        <w:rPr>
          <w:rFonts w:ascii="Garamond" w:hAnsi="Garamond"/>
          <w:sz w:val="24"/>
          <w:szCs w:val="24"/>
        </w:rPr>
        <w:t xml:space="preserve"> </w:t>
      </w:r>
    </w:p>
    <w:p w:rsidR="00727FD8" w:rsidRPr="00D97E72" w:rsidRDefault="00727FD8" w:rsidP="00727FD8">
      <w:pPr>
        <w:rPr>
          <w:rFonts w:ascii="Garamond" w:hAnsi="Garamond"/>
          <w:b/>
          <w:color w:val="0070C0"/>
          <w:sz w:val="24"/>
          <w:szCs w:val="24"/>
        </w:rPr>
      </w:pPr>
    </w:p>
    <w:p w:rsidR="00727FD8" w:rsidRPr="00E35DEC" w:rsidRDefault="00EE53AF" w:rsidP="00727FD8">
      <w:pPr>
        <w:rPr>
          <w:rFonts w:asciiTheme="majorHAnsi" w:hAnsiTheme="majorHAnsi"/>
          <w:b/>
          <w:sz w:val="24"/>
          <w:szCs w:val="24"/>
          <w:u w:val="single"/>
        </w:rPr>
      </w:pPr>
      <w:r w:rsidRPr="00E35DEC">
        <w:rPr>
          <w:rFonts w:asciiTheme="majorHAnsi" w:hAnsiTheme="majorHAnsi"/>
          <w:b/>
          <w:sz w:val="24"/>
          <w:szCs w:val="24"/>
          <w:u w:val="single"/>
        </w:rPr>
        <w:t>Education:</w:t>
      </w:r>
    </w:p>
    <w:p w:rsidR="00727FD8" w:rsidRPr="00D97E72" w:rsidRDefault="00727FD8" w:rsidP="00727FD8">
      <w:pPr>
        <w:rPr>
          <w:rFonts w:ascii="Garamond" w:hAnsi="Garamond"/>
          <w:sz w:val="24"/>
          <w:szCs w:val="24"/>
        </w:rPr>
      </w:pPr>
      <w:r w:rsidRPr="00E35DEC">
        <w:rPr>
          <w:rFonts w:ascii="Garamond" w:hAnsi="Garamond"/>
          <w:sz w:val="24"/>
          <w:szCs w:val="24"/>
        </w:rPr>
        <w:t>B.A., Oberlin College</w:t>
      </w:r>
      <w:r w:rsidR="00F01F5F">
        <w:rPr>
          <w:rFonts w:ascii="Garamond" w:hAnsi="Garamond"/>
          <w:sz w:val="24"/>
          <w:szCs w:val="24"/>
        </w:rPr>
        <w:t>;</w:t>
      </w:r>
      <w:r w:rsidR="00432B99">
        <w:rPr>
          <w:rFonts w:ascii="Garamond" w:hAnsi="Garamond"/>
          <w:sz w:val="24"/>
          <w:szCs w:val="24"/>
        </w:rPr>
        <w:t xml:space="preserve"> M.I.A. (</w:t>
      </w:r>
      <w:proofErr w:type="gramStart"/>
      <w:r w:rsidR="00432B99">
        <w:rPr>
          <w:rFonts w:ascii="Garamond" w:hAnsi="Garamond"/>
          <w:sz w:val="24"/>
          <w:szCs w:val="24"/>
        </w:rPr>
        <w:t>Master  of</w:t>
      </w:r>
      <w:proofErr w:type="gramEnd"/>
      <w:r w:rsidR="00432B99">
        <w:rPr>
          <w:rFonts w:ascii="Garamond" w:hAnsi="Garamond"/>
          <w:sz w:val="24"/>
          <w:szCs w:val="24"/>
        </w:rPr>
        <w:t xml:space="preserve"> International Affairs), Columbia University; </w:t>
      </w:r>
      <w:r w:rsidR="00F01F5F">
        <w:rPr>
          <w:rFonts w:ascii="Garamond" w:hAnsi="Garamond"/>
          <w:sz w:val="24"/>
          <w:szCs w:val="24"/>
        </w:rPr>
        <w:t xml:space="preserve"> </w:t>
      </w:r>
      <w:r w:rsidR="00D97E72" w:rsidRPr="00F01F5F">
        <w:rPr>
          <w:rFonts w:ascii="Garamond" w:hAnsi="Garamond"/>
          <w:b/>
          <w:color w:val="0070C0"/>
          <w:sz w:val="24"/>
          <w:szCs w:val="24"/>
        </w:rPr>
        <w:t xml:space="preserve"> </w:t>
      </w:r>
      <w:r w:rsidRPr="00F01F5F">
        <w:rPr>
          <w:rFonts w:ascii="Garamond" w:hAnsi="Garamond"/>
          <w:b/>
          <w:color w:val="0070C0"/>
          <w:sz w:val="24"/>
          <w:szCs w:val="24"/>
        </w:rPr>
        <w:t>Ph.D., Columbia University</w:t>
      </w:r>
      <w:r w:rsidR="00D97E72" w:rsidRPr="00F01F5F">
        <w:rPr>
          <w:rFonts w:ascii="Garamond" w:hAnsi="Garamond"/>
          <w:b/>
          <w:color w:val="0070C0"/>
          <w:sz w:val="24"/>
          <w:szCs w:val="24"/>
        </w:rPr>
        <w:t>;</w:t>
      </w:r>
      <w:r w:rsidR="00D97E72">
        <w:rPr>
          <w:rFonts w:ascii="Garamond" w:hAnsi="Garamond"/>
          <w:sz w:val="24"/>
          <w:szCs w:val="24"/>
        </w:rPr>
        <w:t xml:space="preserve"> </w:t>
      </w:r>
      <w:r w:rsidR="00E35DEC" w:rsidRPr="00D97E72">
        <w:rPr>
          <w:rFonts w:ascii="Garamond" w:hAnsi="Garamond"/>
          <w:sz w:val="24"/>
          <w:szCs w:val="24"/>
        </w:rPr>
        <w:t>Honorary Doctor of Laws</w:t>
      </w:r>
      <w:r w:rsidR="00432B99">
        <w:rPr>
          <w:rFonts w:ascii="Garamond" w:hAnsi="Garamond"/>
          <w:sz w:val="24"/>
          <w:szCs w:val="24"/>
        </w:rPr>
        <w:t xml:space="preserve"> (LL.D.), </w:t>
      </w:r>
      <w:proofErr w:type="spellStart"/>
      <w:r w:rsidR="00432B99">
        <w:rPr>
          <w:rFonts w:ascii="Garamond" w:hAnsi="Garamond"/>
          <w:sz w:val="24"/>
          <w:szCs w:val="24"/>
        </w:rPr>
        <w:t>Hanyang</w:t>
      </w:r>
      <w:proofErr w:type="spellEnd"/>
      <w:r w:rsidR="00432B99">
        <w:rPr>
          <w:rFonts w:ascii="Garamond" w:hAnsi="Garamond"/>
          <w:sz w:val="24"/>
          <w:szCs w:val="24"/>
        </w:rPr>
        <w:t xml:space="preserve"> University, Korea</w:t>
      </w:r>
    </w:p>
    <w:p w:rsidR="00E35DEC" w:rsidRPr="001B48DA" w:rsidRDefault="00E35DEC" w:rsidP="00727FD8">
      <w:pPr>
        <w:rPr>
          <w:rFonts w:ascii="Garamond" w:hAnsi="Garamond"/>
          <w:b/>
          <w:sz w:val="24"/>
          <w:szCs w:val="24"/>
          <w:u w:val="single"/>
        </w:rPr>
      </w:pPr>
    </w:p>
    <w:p w:rsidR="000E30B5" w:rsidRPr="00432B99" w:rsidRDefault="008066D8" w:rsidP="00727FD8">
      <w:pPr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>Selected Publications</w:t>
      </w:r>
    </w:p>
    <w:p w:rsidR="00687402" w:rsidRDefault="00687402" w:rsidP="00727F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STRATEGIC PLAN </w:t>
      </w:r>
      <w:proofErr w:type="gramStart"/>
      <w:r>
        <w:rPr>
          <w:rFonts w:ascii="Garamond" w:hAnsi="Garamond"/>
          <w:sz w:val="24"/>
          <w:szCs w:val="24"/>
        </w:rPr>
        <w:t>THAT  WON</w:t>
      </w:r>
      <w:proofErr w:type="gramEnd"/>
      <w:r>
        <w:rPr>
          <w:rFonts w:ascii="Garamond" w:hAnsi="Garamond"/>
          <w:sz w:val="24"/>
          <w:szCs w:val="24"/>
        </w:rPr>
        <w:t xml:space="preserve"> THE COLD WAR</w:t>
      </w:r>
      <w:r w:rsidR="00E35DE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Potom</w:t>
      </w:r>
      <w:r w:rsidR="009D6BBE">
        <w:rPr>
          <w:rFonts w:ascii="Garamond" w:hAnsi="Garamond"/>
          <w:sz w:val="24"/>
          <w:szCs w:val="24"/>
        </w:rPr>
        <w:t>ac Foundation, 2nd edition, 1999</w:t>
      </w:r>
      <w:r>
        <w:rPr>
          <w:rFonts w:ascii="Garamond" w:hAnsi="Garamond"/>
          <w:sz w:val="24"/>
          <w:szCs w:val="24"/>
        </w:rPr>
        <w:t>.</w:t>
      </w:r>
    </w:p>
    <w:p w:rsidR="00E35DEC" w:rsidRDefault="00687402" w:rsidP="00727F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OPERATIONAL CONFLICT ANALYSIS</w:t>
      </w:r>
      <w:r w:rsidR="00432B99">
        <w:rPr>
          <w:rFonts w:ascii="Garamond" w:hAnsi="Garamond"/>
          <w:sz w:val="24"/>
          <w:szCs w:val="24"/>
        </w:rPr>
        <w:t>, Public Affairs Press</w:t>
      </w:r>
      <w:r>
        <w:rPr>
          <w:rFonts w:ascii="Garamond" w:hAnsi="Garamond"/>
          <w:sz w:val="24"/>
          <w:szCs w:val="24"/>
        </w:rPr>
        <w:t>, 1973.</w:t>
      </w:r>
    </w:p>
    <w:p w:rsidR="00687402" w:rsidRDefault="00687402" w:rsidP="00727FD8">
      <w:pPr>
        <w:rPr>
          <w:rFonts w:ascii="Garamond" w:hAnsi="Garamond"/>
          <w:sz w:val="24"/>
          <w:szCs w:val="24"/>
        </w:rPr>
      </w:pPr>
    </w:p>
    <w:p w:rsidR="00B647D9" w:rsidRDefault="001B48DA" w:rsidP="00727FD8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Plus </w:t>
      </w:r>
      <w:r w:rsidR="00727FD8" w:rsidRPr="00E35DEC">
        <w:rPr>
          <w:rFonts w:ascii="Garamond" w:hAnsi="Garamond"/>
          <w:sz w:val="24"/>
          <w:szCs w:val="24"/>
        </w:rPr>
        <w:t>co-author or editor of five</w:t>
      </w:r>
      <w:r w:rsidR="00432B99">
        <w:rPr>
          <w:rFonts w:ascii="Garamond" w:hAnsi="Garamond"/>
          <w:sz w:val="24"/>
          <w:szCs w:val="24"/>
        </w:rPr>
        <w:t xml:space="preserve"> other</w:t>
      </w:r>
      <w:r w:rsidR="00727FD8" w:rsidRPr="00E35DEC">
        <w:rPr>
          <w:rFonts w:ascii="Garamond" w:hAnsi="Garamond"/>
          <w:sz w:val="24"/>
          <w:szCs w:val="24"/>
        </w:rPr>
        <w:t xml:space="preserve"> books and hundreds of articles, boo</w:t>
      </w:r>
      <w:r w:rsidR="00687402">
        <w:rPr>
          <w:rFonts w:ascii="Garamond" w:hAnsi="Garamond"/>
          <w:sz w:val="24"/>
          <w:szCs w:val="24"/>
        </w:rPr>
        <w:t>k reviews and book chapters.</w:t>
      </w:r>
      <w:proofErr w:type="gramEnd"/>
      <w:r w:rsidR="00687402">
        <w:rPr>
          <w:rFonts w:ascii="Garamond" w:hAnsi="Garamond"/>
          <w:sz w:val="24"/>
          <w:szCs w:val="24"/>
        </w:rPr>
        <w:t xml:space="preserve"> </w:t>
      </w:r>
      <w:r w:rsidR="00B647D9">
        <w:rPr>
          <w:rFonts w:ascii="Garamond" w:hAnsi="Garamond"/>
          <w:sz w:val="24"/>
          <w:szCs w:val="24"/>
        </w:rPr>
        <w:t xml:space="preserve"> </w:t>
      </w:r>
    </w:p>
    <w:p w:rsidR="00B647D9" w:rsidRDefault="00B647D9" w:rsidP="00727FD8">
      <w:pPr>
        <w:rPr>
          <w:rFonts w:ascii="Garamond" w:hAnsi="Garamond"/>
          <w:sz w:val="24"/>
          <w:szCs w:val="24"/>
        </w:rPr>
      </w:pPr>
    </w:p>
    <w:p w:rsidR="00E35DEC" w:rsidRPr="000E30B5" w:rsidRDefault="008066D8" w:rsidP="00727FD8">
      <w:pPr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>Awards and Honors</w:t>
      </w:r>
    </w:p>
    <w:p w:rsidR="000E30B5" w:rsidRPr="000E30B5" w:rsidRDefault="000E30B5" w:rsidP="000E30B5">
      <w:pPr>
        <w:rPr>
          <w:rFonts w:ascii="Garamond" w:eastAsia="Times New Roman" w:hAnsi="Garamond" w:cs="Arial"/>
          <w:color w:val="000000"/>
          <w:sz w:val="24"/>
          <w:szCs w:val="24"/>
        </w:rPr>
      </w:pPr>
      <w:r w:rsidRPr="000E30B5">
        <w:rPr>
          <w:rFonts w:ascii="Garamond" w:eastAsia="Times New Roman" w:hAnsi="Garamond" w:cs="Arial"/>
          <w:color w:val="000000"/>
          <w:sz w:val="24"/>
          <w:szCs w:val="24"/>
        </w:rPr>
        <w:t>National Security Award</w:t>
      </w:r>
      <w:r w:rsidR="00B647D9">
        <w:rPr>
          <w:rFonts w:ascii="Garamond" w:eastAsia="Times New Roman" w:hAnsi="Garamond" w:cs="Arial"/>
          <w:color w:val="000000"/>
          <w:sz w:val="24"/>
          <w:szCs w:val="24"/>
        </w:rPr>
        <w:t>;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E30B5">
        <w:rPr>
          <w:rFonts w:ascii="Garamond" w:eastAsia="Times New Roman" w:hAnsi="Garamond" w:cs="Arial"/>
          <w:color w:val="000000"/>
          <w:sz w:val="24"/>
          <w:szCs w:val="24"/>
        </w:rPr>
        <w:t>Cold War Commemorative Medal</w:t>
      </w:r>
      <w:r w:rsidR="00B647D9">
        <w:rPr>
          <w:rFonts w:ascii="Garamond" w:eastAsia="Times New Roman" w:hAnsi="Garamond" w:cs="Arial"/>
          <w:color w:val="000000"/>
          <w:sz w:val="24"/>
          <w:szCs w:val="24"/>
        </w:rPr>
        <w:t>;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E30B5">
        <w:rPr>
          <w:rFonts w:ascii="Garamond" w:eastAsia="Times New Roman" w:hAnsi="Garamond" w:cs="Arial"/>
          <w:color w:val="000000"/>
          <w:sz w:val="24"/>
          <w:szCs w:val="24"/>
        </w:rPr>
        <w:t>Order of St. Michael of the Wing</w:t>
      </w:r>
      <w:r w:rsidR="00B647D9">
        <w:rPr>
          <w:rFonts w:ascii="Garamond" w:eastAsia="Times New Roman" w:hAnsi="Garamond" w:cs="Arial"/>
          <w:color w:val="000000"/>
          <w:sz w:val="24"/>
          <w:szCs w:val="24"/>
        </w:rPr>
        <w:t>;</w:t>
      </w:r>
    </w:p>
    <w:p w:rsidR="000E30B5" w:rsidRDefault="000E30B5" w:rsidP="000E30B5">
      <w:pPr>
        <w:rPr>
          <w:rFonts w:ascii="Garamond" w:eastAsia="Times New Roman" w:hAnsi="Garamond" w:cs="Arial"/>
          <w:color w:val="000000"/>
          <w:sz w:val="24"/>
          <w:szCs w:val="24"/>
        </w:rPr>
      </w:pPr>
      <w:r w:rsidRPr="000E30B5">
        <w:rPr>
          <w:rFonts w:ascii="Garamond" w:eastAsia="Times New Roman" w:hAnsi="Garamond" w:cs="Arial"/>
          <w:color w:val="000000"/>
          <w:sz w:val="24"/>
          <w:szCs w:val="24"/>
        </w:rPr>
        <w:t xml:space="preserve">Order of Our Lady of the Conception of Vila </w:t>
      </w:r>
      <w:proofErr w:type="spellStart"/>
      <w:r w:rsidRPr="000E30B5">
        <w:rPr>
          <w:rFonts w:ascii="Garamond" w:eastAsia="Times New Roman" w:hAnsi="Garamond" w:cs="Arial"/>
          <w:color w:val="000000"/>
          <w:sz w:val="24"/>
          <w:szCs w:val="24"/>
        </w:rPr>
        <w:t>Vicosa</w:t>
      </w:r>
      <w:proofErr w:type="spellEnd"/>
      <w:r w:rsidR="00B647D9">
        <w:rPr>
          <w:rFonts w:ascii="Garamond" w:eastAsia="Times New Roman" w:hAnsi="Garamond" w:cs="Arial"/>
          <w:color w:val="000000"/>
          <w:sz w:val="24"/>
          <w:szCs w:val="24"/>
        </w:rPr>
        <w:t>;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0E30B5">
        <w:rPr>
          <w:rFonts w:ascii="Garamond" w:eastAsia="Times New Roman" w:hAnsi="Garamond" w:cs="Arial"/>
          <w:color w:val="000000"/>
          <w:sz w:val="24"/>
          <w:szCs w:val="24"/>
        </w:rPr>
        <w:t>Honorary degree of The Inter-American Defense College</w:t>
      </w:r>
    </w:p>
    <w:p w:rsidR="00B647D9" w:rsidRPr="000E30B5" w:rsidRDefault="00B647D9" w:rsidP="000E30B5">
      <w:pPr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Corresponding Member, Portuguese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Instistute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of Democracy</w:t>
      </w:r>
    </w:p>
    <w:p w:rsidR="00E35DEC" w:rsidRPr="00E35DEC" w:rsidRDefault="00E35DEC" w:rsidP="00727FD8">
      <w:pPr>
        <w:rPr>
          <w:rFonts w:ascii="Garamond" w:hAnsi="Garamond"/>
          <w:b/>
          <w:sz w:val="24"/>
          <w:szCs w:val="24"/>
        </w:rPr>
      </w:pPr>
    </w:p>
    <w:p w:rsidR="00727FD8" w:rsidRDefault="00D97E72" w:rsidP="00727FD8">
      <w:pPr>
        <w:rPr>
          <w:rFonts w:ascii="Garamond" w:hAnsi="Garamond"/>
          <w:sz w:val="24"/>
          <w:szCs w:val="24"/>
        </w:rPr>
      </w:pPr>
      <w:r w:rsidRPr="001B48DA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 </w:t>
      </w:r>
      <w:r w:rsidR="008066D8">
        <w:rPr>
          <w:rFonts w:asciiTheme="majorHAnsi" w:eastAsia="Times New Roman" w:hAnsiTheme="majorHAnsi" w:cs="Arial"/>
          <w:b/>
          <w:color w:val="0070C0"/>
          <w:sz w:val="24"/>
          <w:szCs w:val="24"/>
          <w:u w:val="single"/>
        </w:rPr>
        <w:t>Languages</w:t>
      </w:r>
      <w:r w:rsidR="001B48D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727FD8" w:rsidRPr="001B48DA">
        <w:rPr>
          <w:rFonts w:ascii="Garamond" w:hAnsi="Garamond"/>
          <w:sz w:val="24"/>
          <w:szCs w:val="24"/>
        </w:rPr>
        <w:t xml:space="preserve">Fluent in English, French, Spanish and Portuguese.  </w:t>
      </w:r>
      <w:proofErr w:type="gramStart"/>
      <w:r w:rsidR="00727FD8" w:rsidRPr="001B48DA">
        <w:rPr>
          <w:rFonts w:ascii="Garamond" w:hAnsi="Garamond"/>
          <w:sz w:val="24"/>
          <w:szCs w:val="24"/>
        </w:rPr>
        <w:t>Reading knowledge of</w:t>
      </w:r>
      <w:r w:rsidR="001B48DA">
        <w:rPr>
          <w:rFonts w:ascii="Garamond" w:hAnsi="Garamond"/>
          <w:sz w:val="24"/>
          <w:szCs w:val="24"/>
        </w:rPr>
        <w:t xml:space="preserve"> Italian.</w:t>
      </w:r>
      <w:proofErr w:type="gramEnd"/>
    </w:p>
    <w:p w:rsidR="008066D8" w:rsidRDefault="008066D8" w:rsidP="00727FD8">
      <w:pPr>
        <w:rPr>
          <w:rFonts w:ascii="Garamond" w:hAnsi="Garamond"/>
          <w:sz w:val="24"/>
          <w:szCs w:val="24"/>
        </w:rPr>
      </w:pPr>
    </w:p>
    <w:p w:rsidR="008066D8" w:rsidRPr="001B48DA" w:rsidRDefault="008066D8" w:rsidP="00727FD8">
      <w:pPr>
        <w:rPr>
          <w:rFonts w:ascii="Garamond" w:hAnsi="Garamond"/>
          <w:sz w:val="24"/>
          <w:szCs w:val="24"/>
        </w:rPr>
      </w:pPr>
    </w:p>
    <w:p w:rsidR="00727FD8" w:rsidRPr="001B48DA" w:rsidRDefault="00727FD8" w:rsidP="00727FD8">
      <w:pPr>
        <w:rPr>
          <w:rFonts w:ascii="Garamond" w:hAnsi="Garamond"/>
          <w:sz w:val="24"/>
          <w:szCs w:val="24"/>
        </w:rPr>
      </w:pPr>
    </w:p>
    <w:sectPr w:rsidR="00727FD8" w:rsidRPr="001B48DA" w:rsidSect="002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0000000000000000000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8"/>
    <w:rsid w:val="000E30B5"/>
    <w:rsid w:val="00137283"/>
    <w:rsid w:val="001B48DA"/>
    <w:rsid w:val="00221F99"/>
    <w:rsid w:val="00365F27"/>
    <w:rsid w:val="003661B8"/>
    <w:rsid w:val="004222E7"/>
    <w:rsid w:val="00432B99"/>
    <w:rsid w:val="00504670"/>
    <w:rsid w:val="00583D64"/>
    <w:rsid w:val="00674EB1"/>
    <w:rsid w:val="00687402"/>
    <w:rsid w:val="006946E0"/>
    <w:rsid w:val="00727FD8"/>
    <w:rsid w:val="008066D8"/>
    <w:rsid w:val="00831159"/>
    <w:rsid w:val="009D6BBE"/>
    <w:rsid w:val="00B15CD8"/>
    <w:rsid w:val="00B647D9"/>
    <w:rsid w:val="00C05823"/>
    <w:rsid w:val="00C1378E"/>
    <w:rsid w:val="00C46EEF"/>
    <w:rsid w:val="00CE7D30"/>
    <w:rsid w:val="00D207DA"/>
    <w:rsid w:val="00D97E72"/>
    <w:rsid w:val="00E35DEC"/>
    <w:rsid w:val="00EE4134"/>
    <w:rsid w:val="00EE53AF"/>
    <w:rsid w:val="00F01F5F"/>
    <w:rsid w:val="00F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7F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7F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F4C6-7FEC-4DA5-A0EA-76F511B2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2</cp:revision>
  <cp:lastPrinted>2013-08-15T15:15:00Z</cp:lastPrinted>
  <dcterms:created xsi:type="dcterms:W3CDTF">2015-11-08T08:21:00Z</dcterms:created>
  <dcterms:modified xsi:type="dcterms:W3CDTF">2015-11-08T08:21:00Z</dcterms:modified>
</cp:coreProperties>
</file>